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88203" w14:textId="77777777" w:rsidR="005A61D8" w:rsidRDefault="005A61D8" w:rsidP="005A61D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Board of Pilot Commissioners’ </w:t>
      </w:r>
      <w:r w:rsidRPr="005A61D8">
        <w:rPr>
          <w:rFonts w:ascii="Arial" w:hAnsi="Arial" w:cs="Arial"/>
          <w:b/>
          <w:bCs/>
          <w:sz w:val="32"/>
          <w:szCs w:val="32"/>
        </w:rPr>
        <w:t>Operator-Controlled Scale-Model Ship Handling Training Capability Survey</w:t>
      </w:r>
    </w:p>
    <w:p w14:paraId="31F19655" w14:textId="33C1582A" w:rsidR="00BC7057" w:rsidRPr="005A61D8" w:rsidRDefault="005A61D8" w:rsidP="005A61D8">
      <w:pPr>
        <w:jc w:val="center"/>
        <w:rPr>
          <w:rFonts w:ascii="Arial" w:hAnsi="Arial" w:cs="Arial"/>
          <w:sz w:val="32"/>
          <w:szCs w:val="32"/>
        </w:rPr>
      </w:pPr>
      <w:r w:rsidRPr="005A61D8">
        <w:rPr>
          <w:rFonts w:ascii="Arial" w:hAnsi="Arial" w:cs="Arial"/>
          <w:sz w:val="32"/>
          <w:szCs w:val="32"/>
        </w:rPr>
        <w:t>Ship</w:t>
      </w:r>
      <w:r w:rsidR="00FF0A51">
        <w:rPr>
          <w:rFonts w:ascii="Arial" w:hAnsi="Arial" w:cs="Arial"/>
          <w:sz w:val="32"/>
          <w:szCs w:val="32"/>
        </w:rPr>
        <w:t xml:space="preserve"> </w:t>
      </w:r>
      <w:r w:rsidRPr="005A61D8">
        <w:rPr>
          <w:rFonts w:ascii="Arial" w:hAnsi="Arial" w:cs="Arial"/>
          <w:sz w:val="32"/>
          <w:szCs w:val="32"/>
        </w:rPr>
        <w:t>and Tu</w:t>
      </w:r>
      <w:r w:rsidR="00FF0A51">
        <w:rPr>
          <w:rFonts w:ascii="Arial" w:hAnsi="Arial" w:cs="Arial"/>
          <w:sz w:val="32"/>
          <w:szCs w:val="32"/>
        </w:rPr>
        <w:t xml:space="preserve">g </w:t>
      </w:r>
      <w:r w:rsidRPr="005A61D8">
        <w:rPr>
          <w:rFonts w:ascii="Arial" w:hAnsi="Arial" w:cs="Arial"/>
          <w:sz w:val="32"/>
          <w:szCs w:val="32"/>
        </w:rPr>
        <w:t>Workbook</w:t>
      </w:r>
    </w:p>
    <w:p w14:paraId="33DAC3EF" w14:textId="77777777" w:rsidR="005A61D8" w:rsidRPr="005A61D8" w:rsidRDefault="005A61D8" w:rsidP="005A61D8">
      <w:pPr>
        <w:jc w:val="center"/>
        <w:rPr>
          <w:rFonts w:ascii="Arial" w:hAnsi="Arial" w:cs="Arial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6155"/>
      </w:tblGrid>
      <w:tr w:rsidR="005A61D8" w14:paraId="414E0431" w14:textId="77777777" w:rsidTr="005A61D8">
        <w:tc>
          <w:tcPr>
            <w:tcW w:w="2785" w:type="dxa"/>
            <w:shd w:val="clear" w:color="auto" w:fill="C1E4F5" w:themeFill="accent1" w:themeFillTint="33"/>
          </w:tcPr>
          <w:p w14:paraId="56BE0F7C" w14:textId="58A7FD41" w:rsidR="005A61D8" w:rsidRPr="005A61D8" w:rsidRDefault="005A61D8">
            <w:pPr>
              <w:rPr>
                <w:rFonts w:ascii="Arial" w:hAnsi="Arial" w:cs="Arial"/>
                <w:b/>
                <w:bCs/>
              </w:rPr>
            </w:pPr>
            <w:r w:rsidRPr="005A61D8">
              <w:rPr>
                <w:rFonts w:ascii="Arial" w:hAnsi="Arial" w:cs="Arial"/>
                <w:b/>
                <w:bCs/>
              </w:rPr>
              <w:t>FACILITY NAME:</w:t>
            </w:r>
          </w:p>
        </w:tc>
        <w:tc>
          <w:tcPr>
            <w:tcW w:w="16155" w:type="dxa"/>
          </w:tcPr>
          <w:p w14:paraId="5464FD15" w14:textId="77777777" w:rsidR="005A61D8" w:rsidRDefault="005A61D8">
            <w:pPr>
              <w:rPr>
                <w:rFonts w:ascii="Arial" w:hAnsi="Arial" w:cs="Arial"/>
              </w:rPr>
            </w:pPr>
          </w:p>
        </w:tc>
      </w:tr>
    </w:tbl>
    <w:p w14:paraId="7369C968" w14:textId="5A614283" w:rsidR="00BC7057" w:rsidRDefault="00BC7057">
      <w:pPr>
        <w:rPr>
          <w:rFonts w:ascii="Arial" w:hAnsi="Arial" w:cs="Arial"/>
        </w:rPr>
      </w:pPr>
    </w:p>
    <w:p w14:paraId="229C9C06" w14:textId="0FC7B75E" w:rsidR="005A61D8" w:rsidRPr="005A61D8" w:rsidRDefault="005A61D8" w:rsidP="00E85426">
      <w:pPr>
        <w:jc w:val="center"/>
        <w:rPr>
          <w:rFonts w:ascii="Arial" w:hAnsi="Arial" w:cs="Arial"/>
          <w:b/>
          <w:bCs/>
          <w:u w:val="single"/>
        </w:rPr>
      </w:pPr>
      <w:r w:rsidRPr="005A61D8">
        <w:rPr>
          <w:rFonts w:ascii="Arial" w:hAnsi="Arial" w:cs="Arial"/>
          <w:b/>
          <w:bCs/>
          <w:u w:val="single"/>
        </w:rPr>
        <w:t>PART ONE: SHIP MODEL INFORMATION</w:t>
      </w:r>
    </w:p>
    <w:p w14:paraId="42E6860A" w14:textId="4AAE92C9" w:rsidR="005A61D8" w:rsidRPr="005A61D8" w:rsidRDefault="005A61D8">
      <w:pPr>
        <w:rPr>
          <w:rFonts w:ascii="Arial" w:hAnsi="Arial" w:cs="Arial"/>
        </w:rPr>
      </w:pPr>
      <w:r w:rsidRPr="005A61D8">
        <w:rPr>
          <w:rFonts w:ascii="Arial" w:hAnsi="Arial" w:cs="Arial"/>
        </w:rPr>
        <w:t>For each ship model, provide the following information: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81"/>
        <w:gridCol w:w="2421"/>
        <w:gridCol w:w="1136"/>
        <w:gridCol w:w="1636"/>
        <w:gridCol w:w="2027"/>
        <w:gridCol w:w="1617"/>
        <w:gridCol w:w="1621"/>
        <w:gridCol w:w="1617"/>
        <w:gridCol w:w="1837"/>
        <w:gridCol w:w="1614"/>
        <w:gridCol w:w="1833"/>
      </w:tblGrid>
      <w:tr w:rsidR="00BC7057" w:rsidRPr="005A61D8" w14:paraId="3CC569E5" w14:textId="7E40AA43" w:rsidTr="00E85426">
        <w:tc>
          <w:tcPr>
            <w:tcW w:w="417" w:type="pct"/>
            <w:shd w:val="clear" w:color="auto" w:fill="D1D1D1" w:themeFill="background2" w:themeFillShade="E6"/>
            <w:vAlign w:val="center"/>
          </w:tcPr>
          <w:p w14:paraId="3A8B2447" w14:textId="00646A51" w:rsidR="00BC7057" w:rsidRPr="005A61D8" w:rsidRDefault="00BC7057" w:rsidP="00BC705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</w:t>
            </w:r>
            <w:r w:rsidR="00E854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Number</w:t>
            </w:r>
          </w:p>
        </w:tc>
        <w:tc>
          <w:tcPr>
            <w:tcW w:w="639" w:type="pct"/>
            <w:shd w:val="clear" w:color="auto" w:fill="C1E4F5" w:themeFill="accent1" w:themeFillTint="33"/>
            <w:vAlign w:val="center"/>
          </w:tcPr>
          <w:p w14:paraId="25D5BE23" w14:textId="77777777" w:rsidR="00E85426" w:rsidRDefault="00BC7057" w:rsidP="00BC705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Ship Model Type </w:t>
            </w:r>
          </w:p>
          <w:p w14:paraId="06FB9A07" w14:textId="73B94695" w:rsidR="00BC7057" w:rsidRPr="005A61D8" w:rsidRDefault="00BC7057" w:rsidP="00BC705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(if models have multiple configurations please describe)</w:t>
            </w:r>
          </w:p>
        </w:tc>
        <w:tc>
          <w:tcPr>
            <w:tcW w:w="300" w:type="pct"/>
            <w:shd w:val="clear" w:color="auto" w:fill="C1E4F5" w:themeFill="accent1" w:themeFillTint="33"/>
            <w:vAlign w:val="center"/>
          </w:tcPr>
          <w:p w14:paraId="7D50B709" w14:textId="7EC731AF" w:rsidR="00BC7057" w:rsidRPr="005A61D8" w:rsidRDefault="00BC7057" w:rsidP="00BC7057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Scale</w:t>
            </w:r>
          </w:p>
        </w:tc>
        <w:tc>
          <w:tcPr>
            <w:tcW w:w="432" w:type="pct"/>
            <w:shd w:val="clear" w:color="auto" w:fill="C1E4F5" w:themeFill="accent1" w:themeFillTint="33"/>
            <w:vAlign w:val="center"/>
          </w:tcPr>
          <w:p w14:paraId="1C8AD2D3" w14:textId="7DE1E99E" w:rsidR="00BC7057" w:rsidRPr="005A61D8" w:rsidRDefault="00BC7057" w:rsidP="00BC705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Type of Propulsion</w:t>
            </w:r>
          </w:p>
        </w:tc>
        <w:tc>
          <w:tcPr>
            <w:tcW w:w="535" w:type="pct"/>
            <w:shd w:val="clear" w:color="auto" w:fill="C1E4F5" w:themeFill="accent1" w:themeFillTint="33"/>
            <w:vAlign w:val="center"/>
          </w:tcPr>
          <w:p w14:paraId="14C6BA8D" w14:textId="77F14A95" w:rsidR="00BC7057" w:rsidRPr="005A61D8" w:rsidRDefault="00BC7057" w:rsidP="00BC7057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Rudder Configurations</w:t>
            </w:r>
          </w:p>
        </w:tc>
        <w:tc>
          <w:tcPr>
            <w:tcW w:w="427" w:type="pct"/>
            <w:shd w:val="clear" w:color="auto" w:fill="C1E4F5" w:themeFill="accent1" w:themeFillTint="33"/>
            <w:vAlign w:val="center"/>
          </w:tcPr>
          <w:p w14:paraId="26EF7B28" w14:textId="158705AC" w:rsidR="00BC7057" w:rsidRPr="005A61D8" w:rsidRDefault="00BC7057" w:rsidP="00BC7057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Two-Person Operation Capability </w:t>
            </w:r>
          </w:p>
        </w:tc>
        <w:tc>
          <w:tcPr>
            <w:tcW w:w="428" w:type="pct"/>
            <w:shd w:val="clear" w:color="auto" w:fill="C1E4F5" w:themeFill="accent1" w:themeFillTint="33"/>
            <w:vAlign w:val="center"/>
          </w:tcPr>
          <w:p w14:paraId="4C546F65" w14:textId="391FD6FA" w:rsidR="00BC7057" w:rsidRPr="005A61D8" w:rsidRDefault="00BC7057" w:rsidP="00BC7057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Bow/Stern Thrusters</w:t>
            </w:r>
          </w:p>
        </w:tc>
        <w:tc>
          <w:tcPr>
            <w:tcW w:w="427" w:type="pct"/>
            <w:shd w:val="clear" w:color="auto" w:fill="C1E4F5" w:themeFill="accent1" w:themeFillTint="33"/>
            <w:vAlign w:val="center"/>
          </w:tcPr>
          <w:p w14:paraId="5E424291" w14:textId="429F6EEB" w:rsidR="00BC7057" w:rsidRPr="005A61D8" w:rsidRDefault="00BC7057" w:rsidP="00BC7057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Anchors to Scale, Controllable from Conning Position</w:t>
            </w:r>
          </w:p>
        </w:tc>
        <w:tc>
          <w:tcPr>
            <w:tcW w:w="485" w:type="pct"/>
            <w:shd w:val="clear" w:color="auto" w:fill="C1E4F5" w:themeFill="accent1" w:themeFillTint="33"/>
            <w:vAlign w:val="center"/>
          </w:tcPr>
          <w:p w14:paraId="2F009C74" w14:textId="76E36CF7" w:rsidR="00BC7057" w:rsidRPr="005A61D8" w:rsidRDefault="00BC7057" w:rsidP="00BC705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Capability to be Ballasted/De-Ballasted to Simulate Loaded or Light Conditions</w:t>
            </w:r>
          </w:p>
        </w:tc>
        <w:tc>
          <w:tcPr>
            <w:tcW w:w="426" w:type="pct"/>
            <w:shd w:val="clear" w:color="auto" w:fill="C1E4F5" w:themeFill="accent1" w:themeFillTint="33"/>
            <w:vAlign w:val="center"/>
          </w:tcPr>
          <w:p w14:paraId="457ED792" w14:textId="3D2ADA0E" w:rsidR="00BC7057" w:rsidRPr="005A61D8" w:rsidRDefault="00BC7057" w:rsidP="00BC705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Availability of an Azipod Ship Model (Suitable for Cruise Ship Simulation)</w:t>
            </w:r>
          </w:p>
        </w:tc>
        <w:tc>
          <w:tcPr>
            <w:tcW w:w="484" w:type="pct"/>
            <w:shd w:val="clear" w:color="auto" w:fill="C1E4F5" w:themeFill="accent1" w:themeFillTint="33"/>
            <w:vAlign w:val="center"/>
          </w:tcPr>
          <w:p w14:paraId="2E20D62E" w14:textId="42E3F90F" w:rsidR="00BC7057" w:rsidRPr="005A61D8" w:rsidRDefault="00BC7057" w:rsidP="00BC705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Availability Of </w:t>
            </w:r>
            <w:r w:rsidR="005A61D8"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an</w:t>
            </w: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Ultra Large Container Vessel (ULCV) Model</w:t>
            </w:r>
            <w:r w:rsidR="005A61D8">
              <w:rPr>
                <w:rFonts w:ascii="Arial" w:hAnsi="Arial" w:cs="Arial"/>
                <w:b/>
                <w:bCs/>
                <w:sz w:val="22"/>
                <w:szCs w:val="22"/>
              </w:rPr>
              <w:t>. I</w:t>
            </w: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</w:t>
            </w: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y</w:t>
            </w: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es, Provide Twenty-Foot Equivalent Unit (TEU) or Length/Beam</w:t>
            </w:r>
          </w:p>
        </w:tc>
      </w:tr>
      <w:tr w:rsidR="00BC7057" w:rsidRPr="005A61D8" w14:paraId="3A9E9CB2" w14:textId="0FBA1F79" w:rsidTr="00BC7057">
        <w:tc>
          <w:tcPr>
            <w:tcW w:w="417" w:type="pct"/>
            <w:shd w:val="clear" w:color="auto" w:fill="C1E4F5" w:themeFill="accent1" w:themeFillTint="33"/>
          </w:tcPr>
          <w:p w14:paraId="7C7C3F18" w14:textId="23D7498C" w:rsidR="00BC7057" w:rsidRPr="005A61D8" w:rsidRDefault="00BC705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#1</w:t>
            </w:r>
          </w:p>
        </w:tc>
        <w:tc>
          <w:tcPr>
            <w:tcW w:w="639" w:type="pct"/>
          </w:tcPr>
          <w:p w14:paraId="458D71CE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" w:type="pct"/>
          </w:tcPr>
          <w:p w14:paraId="5E53CFDD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" w:type="pct"/>
          </w:tcPr>
          <w:p w14:paraId="505A3DEE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" w:type="pct"/>
          </w:tcPr>
          <w:p w14:paraId="3106BBD6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6A60DB8E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pct"/>
          </w:tcPr>
          <w:p w14:paraId="20D3B61F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74FE8D70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5" w:type="pct"/>
          </w:tcPr>
          <w:p w14:paraId="6484FB25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pct"/>
          </w:tcPr>
          <w:p w14:paraId="5CA3A536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" w:type="pct"/>
          </w:tcPr>
          <w:p w14:paraId="0D06029B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7057" w:rsidRPr="005A61D8" w14:paraId="1BE0C5EF" w14:textId="6E866E61" w:rsidTr="00BC7057">
        <w:tc>
          <w:tcPr>
            <w:tcW w:w="417" w:type="pct"/>
            <w:shd w:val="clear" w:color="auto" w:fill="C1E4F5" w:themeFill="accent1" w:themeFillTint="33"/>
          </w:tcPr>
          <w:p w14:paraId="71EE2ED4" w14:textId="3E3F03A0" w:rsidR="00BC7057" w:rsidRPr="005A61D8" w:rsidRDefault="00BC705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#2</w:t>
            </w:r>
          </w:p>
        </w:tc>
        <w:tc>
          <w:tcPr>
            <w:tcW w:w="639" w:type="pct"/>
          </w:tcPr>
          <w:p w14:paraId="598776DF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" w:type="pct"/>
          </w:tcPr>
          <w:p w14:paraId="3CE82C98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" w:type="pct"/>
          </w:tcPr>
          <w:p w14:paraId="3203860E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" w:type="pct"/>
          </w:tcPr>
          <w:p w14:paraId="4C3AA1D3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005EF439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pct"/>
          </w:tcPr>
          <w:p w14:paraId="55CBD6A5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07F64AAB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5" w:type="pct"/>
          </w:tcPr>
          <w:p w14:paraId="0E9B3201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pct"/>
          </w:tcPr>
          <w:p w14:paraId="72DA0675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" w:type="pct"/>
          </w:tcPr>
          <w:p w14:paraId="3136BC41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7057" w:rsidRPr="005A61D8" w14:paraId="39A14C91" w14:textId="1FB60C26" w:rsidTr="00BC7057">
        <w:tc>
          <w:tcPr>
            <w:tcW w:w="417" w:type="pct"/>
            <w:shd w:val="clear" w:color="auto" w:fill="C1E4F5" w:themeFill="accent1" w:themeFillTint="33"/>
          </w:tcPr>
          <w:p w14:paraId="19161DC5" w14:textId="2A705207" w:rsidR="00BC7057" w:rsidRPr="005A61D8" w:rsidRDefault="00BC7057" w:rsidP="00BC705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</w:t>
            </w: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39" w:type="pct"/>
          </w:tcPr>
          <w:p w14:paraId="0080CE09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" w:type="pct"/>
          </w:tcPr>
          <w:p w14:paraId="686CDCF9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" w:type="pct"/>
          </w:tcPr>
          <w:p w14:paraId="33663505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" w:type="pct"/>
          </w:tcPr>
          <w:p w14:paraId="730CC9B8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4CA38DEE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pct"/>
          </w:tcPr>
          <w:p w14:paraId="3988C77E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4F59F30E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5" w:type="pct"/>
          </w:tcPr>
          <w:p w14:paraId="48CE4876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pct"/>
          </w:tcPr>
          <w:p w14:paraId="2CBEB1AF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" w:type="pct"/>
          </w:tcPr>
          <w:p w14:paraId="2AB33FBF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7057" w:rsidRPr="005A61D8" w14:paraId="29FDEC48" w14:textId="7080AB6F" w:rsidTr="00BC7057">
        <w:tc>
          <w:tcPr>
            <w:tcW w:w="417" w:type="pct"/>
            <w:shd w:val="clear" w:color="auto" w:fill="C1E4F5" w:themeFill="accent1" w:themeFillTint="33"/>
          </w:tcPr>
          <w:p w14:paraId="7C0329C5" w14:textId="674F2797" w:rsidR="00BC7057" w:rsidRPr="005A61D8" w:rsidRDefault="00BC7057" w:rsidP="00BC705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</w:t>
            </w: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39" w:type="pct"/>
          </w:tcPr>
          <w:p w14:paraId="20665544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" w:type="pct"/>
          </w:tcPr>
          <w:p w14:paraId="10E1DE5C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" w:type="pct"/>
          </w:tcPr>
          <w:p w14:paraId="441C1BEE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" w:type="pct"/>
          </w:tcPr>
          <w:p w14:paraId="05684F42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0DB549A2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pct"/>
          </w:tcPr>
          <w:p w14:paraId="7ED6773B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04A91929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5" w:type="pct"/>
          </w:tcPr>
          <w:p w14:paraId="6636DDC8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pct"/>
          </w:tcPr>
          <w:p w14:paraId="61E74215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" w:type="pct"/>
          </w:tcPr>
          <w:p w14:paraId="7FDF0634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7057" w:rsidRPr="005A61D8" w14:paraId="350A6DCB" w14:textId="3F17392E" w:rsidTr="00BC7057">
        <w:tc>
          <w:tcPr>
            <w:tcW w:w="417" w:type="pct"/>
            <w:shd w:val="clear" w:color="auto" w:fill="C1E4F5" w:themeFill="accent1" w:themeFillTint="33"/>
          </w:tcPr>
          <w:p w14:paraId="0D5E5582" w14:textId="61B2A85A" w:rsidR="00BC7057" w:rsidRPr="005A61D8" w:rsidRDefault="00BC7057" w:rsidP="00BC705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</w:t>
            </w: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39" w:type="pct"/>
          </w:tcPr>
          <w:p w14:paraId="77031D69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" w:type="pct"/>
          </w:tcPr>
          <w:p w14:paraId="4D8C4665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" w:type="pct"/>
          </w:tcPr>
          <w:p w14:paraId="19757745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" w:type="pct"/>
          </w:tcPr>
          <w:p w14:paraId="4A6D5F18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60E5EB11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pct"/>
          </w:tcPr>
          <w:p w14:paraId="6F77D2B9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62DC0475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5" w:type="pct"/>
          </w:tcPr>
          <w:p w14:paraId="2DA3E315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pct"/>
          </w:tcPr>
          <w:p w14:paraId="034B69A9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" w:type="pct"/>
          </w:tcPr>
          <w:p w14:paraId="7F212160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7057" w:rsidRPr="005A61D8" w14:paraId="24FAE6D4" w14:textId="117180D3" w:rsidTr="00BC7057">
        <w:tc>
          <w:tcPr>
            <w:tcW w:w="417" w:type="pct"/>
            <w:shd w:val="clear" w:color="auto" w:fill="C1E4F5" w:themeFill="accent1" w:themeFillTint="33"/>
          </w:tcPr>
          <w:p w14:paraId="6C22D059" w14:textId="50D87306" w:rsidR="00BC7057" w:rsidRPr="005A61D8" w:rsidRDefault="00BC7057" w:rsidP="00BC705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</w:t>
            </w: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639" w:type="pct"/>
          </w:tcPr>
          <w:p w14:paraId="0E9FCABD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" w:type="pct"/>
          </w:tcPr>
          <w:p w14:paraId="2331776C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" w:type="pct"/>
          </w:tcPr>
          <w:p w14:paraId="3BBF3E01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" w:type="pct"/>
          </w:tcPr>
          <w:p w14:paraId="32BA890D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392885A6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pct"/>
          </w:tcPr>
          <w:p w14:paraId="629C078C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16DA6253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5" w:type="pct"/>
          </w:tcPr>
          <w:p w14:paraId="52FAC32C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pct"/>
          </w:tcPr>
          <w:p w14:paraId="791E5196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" w:type="pct"/>
          </w:tcPr>
          <w:p w14:paraId="1B2CE932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7057" w:rsidRPr="005A61D8" w14:paraId="5824BEF5" w14:textId="0DD23832" w:rsidTr="00BC7057">
        <w:tc>
          <w:tcPr>
            <w:tcW w:w="417" w:type="pct"/>
            <w:shd w:val="clear" w:color="auto" w:fill="C1E4F5" w:themeFill="accent1" w:themeFillTint="33"/>
          </w:tcPr>
          <w:p w14:paraId="48760751" w14:textId="11482FBF" w:rsidR="00BC7057" w:rsidRPr="005A61D8" w:rsidRDefault="00BC7057" w:rsidP="00BC705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</w:t>
            </w: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639" w:type="pct"/>
          </w:tcPr>
          <w:p w14:paraId="73038005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" w:type="pct"/>
          </w:tcPr>
          <w:p w14:paraId="68533899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" w:type="pct"/>
          </w:tcPr>
          <w:p w14:paraId="5BAF3E4A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" w:type="pct"/>
          </w:tcPr>
          <w:p w14:paraId="6CF58E9F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236D5FA0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pct"/>
          </w:tcPr>
          <w:p w14:paraId="35FA4C53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5E4EE5C4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5" w:type="pct"/>
          </w:tcPr>
          <w:p w14:paraId="13D17356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pct"/>
          </w:tcPr>
          <w:p w14:paraId="654269A1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" w:type="pct"/>
          </w:tcPr>
          <w:p w14:paraId="3FDB38F4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7057" w:rsidRPr="005A61D8" w14:paraId="3420B6FB" w14:textId="470D1FE7" w:rsidTr="00BC7057">
        <w:tc>
          <w:tcPr>
            <w:tcW w:w="417" w:type="pct"/>
            <w:shd w:val="clear" w:color="auto" w:fill="C1E4F5" w:themeFill="accent1" w:themeFillTint="33"/>
          </w:tcPr>
          <w:p w14:paraId="14BEA070" w14:textId="07B42CDC" w:rsidR="00BC7057" w:rsidRPr="005A61D8" w:rsidRDefault="00BC7057" w:rsidP="00BC705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</w:t>
            </w: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639" w:type="pct"/>
          </w:tcPr>
          <w:p w14:paraId="701D9D96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" w:type="pct"/>
          </w:tcPr>
          <w:p w14:paraId="3B336679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" w:type="pct"/>
          </w:tcPr>
          <w:p w14:paraId="3DEF07D9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" w:type="pct"/>
          </w:tcPr>
          <w:p w14:paraId="160CEC26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08CC18E4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pct"/>
          </w:tcPr>
          <w:p w14:paraId="18E3A751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709682A6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5" w:type="pct"/>
          </w:tcPr>
          <w:p w14:paraId="591F0B4C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pct"/>
          </w:tcPr>
          <w:p w14:paraId="17013928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" w:type="pct"/>
          </w:tcPr>
          <w:p w14:paraId="24FA5F24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7057" w:rsidRPr="005A61D8" w14:paraId="0463913F" w14:textId="23871C07" w:rsidTr="00BC7057">
        <w:tc>
          <w:tcPr>
            <w:tcW w:w="417" w:type="pct"/>
            <w:shd w:val="clear" w:color="auto" w:fill="C1E4F5" w:themeFill="accent1" w:themeFillTint="33"/>
          </w:tcPr>
          <w:p w14:paraId="661878EC" w14:textId="264A0E44" w:rsidR="00BC7057" w:rsidRPr="005A61D8" w:rsidRDefault="00BC7057" w:rsidP="00BC705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</w:t>
            </w: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639" w:type="pct"/>
          </w:tcPr>
          <w:p w14:paraId="53E3E959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" w:type="pct"/>
          </w:tcPr>
          <w:p w14:paraId="697BDF95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" w:type="pct"/>
          </w:tcPr>
          <w:p w14:paraId="503D58AE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" w:type="pct"/>
          </w:tcPr>
          <w:p w14:paraId="5C7FE739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31D651A5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pct"/>
          </w:tcPr>
          <w:p w14:paraId="0606FBEA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54FAF2BC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5" w:type="pct"/>
          </w:tcPr>
          <w:p w14:paraId="3A3EEF03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pct"/>
          </w:tcPr>
          <w:p w14:paraId="1B642254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" w:type="pct"/>
          </w:tcPr>
          <w:p w14:paraId="6B85BAFE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7057" w:rsidRPr="005A61D8" w14:paraId="51F1FE96" w14:textId="03F6BA5A" w:rsidTr="00BC7057">
        <w:tc>
          <w:tcPr>
            <w:tcW w:w="417" w:type="pct"/>
            <w:shd w:val="clear" w:color="auto" w:fill="C1E4F5" w:themeFill="accent1" w:themeFillTint="33"/>
          </w:tcPr>
          <w:p w14:paraId="7AC7D1CF" w14:textId="0211FD2E" w:rsidR="00BC7057" w:rsidRPr="005A61D8" w:rsidRDefault="00BC7057" w:rsidP="00BC705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#1</w:t>
            </w: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39" w:type="pct"/>
          </w:tcPr>
          <w:p w14:paraId="5EC8EDAE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" w:type="pct"/>
          </w:tcPr>
          <w:p w14:paraId="5D53133C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" w:type="pct"/>
          </w:tcPr>
          <w:p w14:paraId="5715DBA2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" w:type="pct"/>
          </w:tcPr>
          <w:p w14:paraId="7C97B2D6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62B4A58A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pct"/>
          </w:tcPr>
          <w:p w14:paraId="473F8B41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6BCE1A92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5" w:type="pct"/>
          </w:tcPr>
          <w:p w14:paraId="5CDE4AB3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pct"/>
          </w:tcPr>
          <w:p w14:paraId="56E49203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" w:type="pct"/>
          </w:tcPr>
          <w:p w14:paraId="19C266E4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7057" w:rsidRPr="005A61D8" w14:paraId="49450273" w14:textId="61451DB5" w:rsidTr="00BC7057">
        <w:tc>
          <w:tcPr>
            <w:tcW w:w="417" w:type="pct"/>
            <w:shd w:val="clear" w:color="auto" w:fill="C1E4F5" w:themeFill="accent1" w:themeFillTint="33"/>
          </w:tcPr>
          <w:p w14:paraId="4BC09E74" w14:textId="4BD1AD9A" w:rsidR="00BC7057" w:rsidRPr="005A61D8" w:rsidRDefault="00BC7057" w:rsidP="00BC705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#1</w:t>
            </w: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39" w:type="pct"/>
          </w:tcPr>
          <w:p w14:paraId="378B9970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" w:type="pct"/>
          </w:tcPr>
          <w:p w14:paraId="018A3A9A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" w:type="pct"/>
          </w:tcPr>
          <w:p w14:paraId="2EF6E26A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" w:type="pct"/>
          </w:tcPr>
          <w:p w14:paraId="5058C663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78BFAD0C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pct"/>
          </w:tcPr>
          <w:p w14:paraId="6C5EAF3A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0775264E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5" w:type="pct"/>
          </w:tcPr>
          <w:p w14:paraId="344B36E8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pct"/>
          </w:tcPr>
          <w:p w14:paraId="44864171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" w:type="pct"/>
          </w:tcPr>
          <w:p w14:paraId="6D8959C0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7057" w:rsidRPr="005A61D8" w14:paraId="491D596A" w14:textId="7090CFC9" w:rsidTr="00BC7057">
        <w:tc>
          <w:tcPr>
            <w:tcW w:w="417" w:type="pct"/>
            <w:shd w:val="clear" w:color="auto" w:fill="C1E4F5" w:themeFill="accent1" w:themeFillTint="33"/>
          </w:tcPr>
          <w:p w14:paraId="777BDE99" w14:textId="45FDD353" w:rsidR="00BC7057" w:rsidRPr="005A61D8" w:rsidRDefault="00BC7057" w:rsidP="00BC705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#1</w:t>
            </w: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39" w:type="pct"/>
          </w:tcPr>
          <w:p w14:paraId="66179834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" w:type="pct"/>
          </w:tcPr>
          <w:p w14:paraId="3236F036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" w:type="pct"/>
          </w:tcPr>
          <w:p w14:paraId="00AA21FC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" w:type="pct"/>
          </w:tcPr>
          <w:p w14:paraId="19E67646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395417F9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pct"/>
          </w:tcPr>
          <w:p w14:paraId="6A2887CE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2FEED1FD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5" w:type="pct"/>
          </w:tcPr>
          <w:p w14:paraId="77FA9CD1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pct"/>
          </w:tcPr>
          <w:p w14:paraId="645EE9D2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" w:type="pct"/>
          </w:tcPr>
          <w:p w14:paraId="283D0CB6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7057" w:rsidRPr="005A61D8" w14:paraId="0C19F85C" w14:textId="187B0D83" w:rsidTr="00BC7057">
        <w:tc>
          <w:tcPr>
            <w:tcW w:w="417" w:type="pct"/>
            <w:shd w:val="clear" w:color="auto" w:fill="C1E4F5" w:themeFill="accent1" w:themeFillTint="33"/>
          </w:tcPr>
          <w:p w14:paraId="05FC134D" w14:textId="36F46A53" w:rsidR="00BC7057" w:rsidRPr="005A61D8" w:rsidRDefault="00BC7057" w:rsidP="00BC705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</w:t>
            </w: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39" w:type="pct"/>
          </w:tcPr>
          <w:p w14:paraId="327D11A4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" w:type="pct"/>
          </w:tcPr>
          <w:p w14:paraId="031AA1EA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" w:type="pct"/>
          </w:tcPr>
          <w:p w14:paraId="2FC23F9D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" w:type="pct"/>
          </w:tcPr>
          <w:p w14:paraId="4A0F26F4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425642F8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pct"/>
          </w:tcPr>
          <w:p w14:paraId="02540641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6C809D23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5" w:type="pct"/>
          </w:tcPr>
          <w:p w14:paraId="1D194A65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pct"/>
          </w:tcPr>
          <w:p w14:paraId="6E47C6DA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" w:type="pct"/>
          </w:tcPr>
          <w:p w14:paraId="52A481F2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7057" w:rsidRPr="005A61D8" w14:paraId="2B0129EE" w14:textId="0A290B3E" w:rsidTr="00BC7057">
        <w:tc>
          <w:tcPr>
            <w:tcW w:w="417" w:type="pct"/>
            <w:shd w:val="clear" w:color="auto" w:fill="C1E4F5" w:themeFill="accent1" w:themeFillTint="33"/>
          </w:tcPr>
          <w:p w14:paraId="5B5993EC" w14:textId="599FC399" w:rsidR="00BC7057" w:rsidRPr="005A61D8" w:rsidRDefault="00BC7057" w:rsidP="00BC705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#1</w:t>
            </w: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39" w:type="pct"/>
          </w:tcPr>
          <w:p w14:paraId="168CAEE9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" w:type="pct"/>
          </w:tcPr>
          <w:p w14:paraId="2E1EE2E2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" w:type="pct"/>
          </w:tcPr>
          <w:p w14:paraId="71F2C174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" w:type="pct"/>
          </w:tcPr>
          <w:p w14:paraId="08F478AE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25C6504D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pct"/>
          </w:tcPr>
          <w:p w14:paraId="44037071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52FD6A0E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5" w:type="pct"/>
          </w:tcPr>
          <w:p w14:paraId="5EDA6E1B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pct"/>
          </w:tcPr>
          <w:p w14:paraId="7CBEE589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" w:type="pct"/>
          </w:tcPr>
          <w:p w14:paraId="4278AFE8" w14:textId="77777777" w:rsidR="00BC7057" w:rsidRPr="005A61D8" w:rsidRDefault="00BC7057" w:rsidP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7057" w:rsidRPr="005A61D8" w14:paraId="07D3EBD5" w14:textId="3392299A" w:rsidTr="00BC7057">
        <w:tc>
          <w:tcPr>
            <w:tcW w:w="417" w:type="pct"/>
            <w:shd w:val="clear" w:color="auto" w:fill="C1E4F5" w:themeFill="accent1" w:themeFillTint="33"/>
          </w:tcPr>
          <w:p w14:paraId="66B25059" w14:textId="1799E98D" w:rsidR="00BC7057" w:rsidRPr="005A61D8" w:rsidRDefault="00BC705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#1</w:t>
            </w: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39" w:type="pct"/>
          </w:tcPr>
          <w:p w14:paraId="61C14BB5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" w:type="pct"/>
          </w:tcPr>
          <w:p w14:paraId="4F8255BD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" w:type="pct"/>
          </w:tcPr>
          <w:p w14:paraId="56201E95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" w:type="pct"/>
          </w:tcPr>
          <w:p w14:paraId="29421BB0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682CF571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pct"/>
          </w:tcPr>
          <w:p w14:paraId="1FD0ED55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pct"/>
          </w:tcPr>
          <w:p w14:paraId="2D2DA455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5" w:type="pct"/>
          </w:tcPr>
          <w:p w14:paraId="4B060B2C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pct"/>
          </w:tcPr>
          <w:p w14:paraId="41E77CF6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" w:type="pct"/>
          </w:tcPr>
          <w:p w14:paraId="68B1CB5F" w14:textId="77777777" w:rsidR="00BC7057" w:rsidRPr="005A61D8" w:rsidRDefault="00BC705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844980C" w14:textId="4556A007" w:rsidR="005A61D8" w:rsidRDefault="005A61D8">
      <w:pPr>
        <w:rPr>
          <w:rFonts w:ascii="Arial" w:hAnsi="Arial" w:cs="Arial"/>
        </w:rPr>
      </w:pPr>
    </w:p>
    <w:p w14:paraId="2746039D" w14:textId="77777777" w:rsidR="005A61D8" w:rsidRDefault="005A61D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6CDA1D5" w14:textId="1EE78B70" w:rsidR="005A61D8" w:rsidRPr="005A61D8" w:rsidRDefault="005A61D8" w:rsidP="00E85426">
      <w:pPr>
        <w:jc w:val="center"/>
        <w:rPr>
          <w:rFonts w:ascii="Arial" w:hAnsi="Arial" w:cs="Arial"/>
          <w:b/>
          <w:bCs/>
          <w:u w:val="single"/>
        </w:rPr>
      </w:pPr>
      <w:r w:rsidRPr="005A61D8">
        <w:rPr>
          <w:rFonts w:ascii="Arial" w:hAnsi="Arial" w:cs="Arial"/>
          <w:b/>
          <w:bCs/>
          <w:u w:val="single"/>
        </w:rPr>
        <w:lastRenderedPageBreak/>
        <w:t xml:space="preserve">PART </w:t>
      </w:r>
      <w:r w:rsidRPr="005A61D8">
        <w:rPr>
          <w:rFonts w:ascii="Arial" w:hAnsi="Arial" w:cs="Arial"/>
          <w:b/>
          <w:bCs/>
          <w:u w:val="single"/>
        </w:rPr>
        <w:t>TWO</w:t>
      </w:r>
      <w:r w:rsidRPr="005A61D8">
        <w:rPr>
          <w:rFonts w:ascii="Arial" w:hAnsi="Arial" w:cs="Arial"/>
          <w:b/>
          <w:bCs/>
          <w:u w:val="single"/>
        </w:rPr>
        <w:t xml:space="preserve">: </w:t>
      </w:r>
      <w:r w:rsidRPr="005A61D8">
        <w:rPr>
          <w:rFonts w:ascii="Arial" w:hAnsi="Arial" w:cs="Arial"/>
          <w:b/>
          <w:bCs/>
          <w:u w:val="single"/>
        </w:rPr>
        <w:t>TUG</w:t>
      </w:r>
      <w:r w:rsidRPr="005A61D8">
        <w:rPr>
          <w:rFonts w:ascii="Arial" w:hAnsi="Arial" w:cs="Arial"/>
          <w:b/>
          <w:bCs/>
          <w:u w:val="single"/>
        </w:rPr>
        <w:t xml:space="preserve"> MODEL INFORMATION</w:t>
      </w:r>
    </w:p>
    <w:p w14:paraId="4CB9AC00" w14:textId="49D0377C" w:rsidR="005A61D8" w:rsidRPr="005A61D8" w:rsidRDefault="005A61D8" w:rsidP="005A61D8">
      <w:pPr>
        <w:rPr>
          <w:rFonts w:ascii="Arial" w:hAnsi="Arial" w:cs="Arial"/>
        </w:rPr>
      </w:pPr>
      <w:r w:rsidRPr="005A61D8">
        <w:rPr>
          <w:rFonts w:ascii="Arial" w:hAnsi="Arial" w:cs="Arial"/>
        </w:rPr>
        <w:t xml:space="preserve">For each </w:t>
      </w:r>
      <w:r>
        <w:rPr>
          <w:rFonts w:ascii="Arial" w:hAnsi="Arial" w:cs="Arial"/>
        </w:rPr>
        <w:t>tug</w:t>
      </w:r>
      <w:r w:rsidRPr="005A61D8">
        <w:rPr>
          <w:rFonts w:ascii="Arial" w:hAnsi="Arial" w:cs="Arial"/>
        </w:rPr>
        <w:t xml:space="preserve"> model, provide the following information:</w:t>
      </w:r>
    </w:p>
    <w:tbl>
      <w:tblPr>
        <w:tblStyle w:val="TableGrid"/>
        <w:tblW w:w="1788" w:type="pct"/>
        <w:tblLook w:val="04A0" w:firstRow="1" w:lastRow="0" w:firstColumn="1" w:lastColumn="0" w:noHBand="0" w:noVBand="1"/>
      </w:tblPr>
      <w:tblGrid>
        <w:gridCol w:w="1580"/>
        <w:gridCol w:w="2421"/>
        <w:gridCol w:w="1137"/>
        <w:gridCol w:w="1635"/>
      </w:tblGrid>
      <w:tr w:rsidR="005A61D8" w:rsidRPr="005A61D8" w14:paraId="74FA08E1" w14:textId="77777777" w:rsidTr="00E85426">
        <w:tc>
          <w:tcPr>
            <w:tcW w:w="1167" w:type="pct"/>
            <w:shd w:val="clear" w:color="auto" w:fill="D1D1D1" w:themeFill="background2" w:themeFillShade="E6"/>
            <w:vAlign w:val="center"/>
          </w:tcPr>
          <w:p w14:paraId="59C64B0F" w14:textId="68F5F827" w:rsidR="005A61D8" w:rsidRPr="005A61D8" w:rsidRDefault="005A61D8" w:rsidP="007A0F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</w:t>
            </w:r>
            <w:r w:rsidR="00E854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Number</w:t>
            </w:r>
          </w:p>
        </w:tc>
        <w:tc>
          <w:tcPr>
            <w:tcW w:w="1787" w:type="pct"/>
            <w:shd w:val="clear" w:color="auto" w:fill="C1E4F5" w:themeFill="accent1" w:themeFillTint="33"/>
            <w:vAlign w:val="center"/>
          </w:tcPr>
          <w:p w14:paraId="273A60C2" w14:textId="30FE832F" w:rsidR="005A61D8" w:rsidRPr="005A61D8" w:rsidRDefault="005A61D8" w:rsidP="007A0F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Type (e.g., Azimuthing Stern Drive; Voith Schneider, etc.)</w:t>
            </w:r>
          </w:p>
        </w:tc>
        <w:tc>
          <w:tcPr>
            <w:tcW w:w="839" w:type="pct"/>
            <w:shd w:val="clear" w:color="auto" w:fill="C1E4F5" w:themeFill="accent1" w:themeFillTint="33"/>
            <w:vAlign w:val="center"/>
          </w:tcPr>
          <w:p w14:paraId="059EB1F2" w14:textId="77777777" w:rsidR="005A61D8" w:rsidRPr="005A61D8" w:rsidRDefault="005A61D8" w:rsidP="007A0FF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Scale</w:t>
            </w:r>
          </w:p>
        </w:tc>
        <w:tc>
          <w:tcPr>
            <w:tcW w:w="1208" w:type="pct"/>
            <w:shd w:val="clear" w:color="auto" w:fill="C1E4F5" w:themeFill="accent1" w:themeFillTint="33"/>
            <w:vAlign w:val="center"/>
          </w:tcPr>
          <w:p w14:paraId="341D3E9F" w14:textId="11A20D3E" w:rsidR="005A61D8" w:rsidRPr="005A61D8" w:rsidRDefault="005A61D8" w:rsidP="007A0F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Radio Controlled</w:t>
            </w:r>
          </w:p>
        </w:tc>
      </w:tr>
      <w:tr w:rsidR="005A61D8" w:rsidRPr="005A61D8" w14:paraId="5E3AC15D" w14:textId="77777777" w:rsidTr="005A61D8">
        <w:tc>
          <w:tcPr>
            <w:tcW w:w="1167" w:type="pct"/>
            <w:shd w:val="clear" w:color="auto" w:fill="C1E4F5" w:themeFill="accent1" w:themeFillTint="33"/>
          </w:tcPr>
          <w:p w14:paraId="373398E6" w14:textId="77777777" w:rsidR="005A61D8" w:rsidRPr="005A61D8" w:rsidRDefault="005A61D8" w:rsidP="007A0F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#1</w:t>
            </w:r>
          </w:p>
        </w:tc>
        <w:tc>
          <w:tcPr>
            <w:tcW w:w="1787" w:type="pct"/>
          </w:tcPr>
          <w:p w14:paraId="517D7E74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9" w:type="pct"/>
          </w:tcPr>
          <w:p w14:paraId="56690C3E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8" w:type="pct"/>
          </w:tcPr>
          <w:p w14:paraId="17079A24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61D8" w:rsidRPr="005A61D8" w14:paraId="4E9ADE45" w14:textId="77777777" w:rsidTr="005A61D8">
        <w:tc>
          <w:tcPr>
            <w:tcW w:w="1167" w:type="pct"/>
            <w:shd w:val="clear" w:color="auto" w:fill="C1E4F5" w:themeFill="accent1" w:themeFillTint="33"/>
          </w:tcPr>
          <w:p w14:paraId="0F18FDB5" w14:textId="77777777" w:rsidR="005A61D8" w:rsidRPr="005A61D8" w:rsidRDefault="005A61D8" w:rsidP="007A0F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#2</w:t>
            </w:r>
          </w:p>
        </w:tc>
        <w:tc>
          <w:tcPr>
            <w:tcW w:w="1787" w:type="pct"/>
          </w:tcPr>
          <w:p w14:paraId="4CC9B1F7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9" w:type="pct"/>
          </w:tcPr>
          <w:p w14:paraId="70BD26D2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8" w:type="pct"/>
          </w:tcPr>
          <w:p w14:paraId="23873B2E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61D8" w:rsidRPr="005A61D8" w14:paraId="1D44BCC8" w14:textId="77777777" w:rsidTr="005A61D8">
        <w:tc>
          <w:tcPr>
            <w:tcW w:w="1167" w:type="pct"/>
            <w:shd w:val="clear" w:color="auto" w:fill="C1E4F5" w:themeFill="accent1" w:themeFillTint="33"/>
          </w:tcPr>
          <w:p w14:paraId="264DD449" w14:textId="77777777" w:rsidR="005A61D8" w:rsidRPr="005A61D8" w:rsidRDefault="005A61D8" w:rsidP="007A0F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#3</w:t>
            </w:r>
          </w:p>
        </w:tc>
        <w:tc>
          <w:tcPr>
            <w:tcW w:w="1787" w:type="pct"/>
          </w:tcPr>
          <w:p w14:paraId="12D5B87C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9" w:type="pct"/>
          </w:tcPr>
          <w:p w14:paraId="2C1316DC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8" w:type="pct"/>
          </w:tcPr>
          <w:p w14:paraId="7360B708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61D8" w:rsidRPr="005A61D8" w14:paraId="46BCEB0A" w14:textId="77777777" w:rsidTr="005A61D8">
        <w:tc>
          <w:tcPr>
            <w:tcW w:w="1167" w:type="pct"/>
            <w:shd w:val="clear" w:color="auto" w:fill="C1E4F5" w:themeFill="accent1" w:themeFillTint="33"/>
          </w:tcPr>
          <w:p w14:paraId="710AFA01" w14:textId="77777777" w:rsidR="005A61D8" w:rsidRPr="005A61D8" w:rsidRDefault="005A61D8" w:rsidP="007A0F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#4</w:t>
            </w:r>
          </w:p>
        </w:tc>
        <w:tc>
          <w:tcPr>
            <w:tcW w:w="1787" w:type="pct"/>
          </w:tcPr>
          <w:p w14:paraId="4D25DECA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9" w:type="pct"/>
          </w:tcPr>
          <w:p w14:paraId="40E0D0E9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8" w:type="pct"/>
          </w:tcPr>
          <w:p w14:paraId="0BBB5935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61D8" w:rsidRPr="005A61D8" w14:paraId="3E869D9A" w14:textId="77777777" w:rsidTr="005A61D8">
        <w:tc>
          <w:tcPr>
            <w:tcW w:w="1167" w:type="pct"/>
            <w:shd w:val="clear" w:color="auto" w:fill="C1E4F5" w:themeFill="accent1" w:themeFillTint="33"/>
          </w:tcPr>
          <w:p w14:paraId="5891CA14" w14:textId="77777777" w:rsidR="005A61D8" w:rsidRPr="005A61D8" w:rsidRDefault="005A61D8" w:rsidP="007A0F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#5</w:t>
            </w:r>
          </w:p>
        </w:tc>
        <w:tc>
          <w:tcPr>
            <w:tcW w:w="1787" w:type="pct"/>
          </w:tcPr>
          <w:p w14:paraId="6C024D3C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9" w:type="pct"/>
          </w:tcPr>
          <w:p w14:paraId="2F59ED2F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8" w:type="pct"/>
          </w:tcPr>
          <w:p w14:paraId="27ECFD9E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61D8" w:rsidRPr="005A61D8" w14:paraId="43D1FF2A" w14:textId="77777777" w:rsidTr="005A61D8">
        <w:tc>
          <w:tcPr>
            <w:tcW w:w="1167" w:type="pct"/>
            <w:shd w:val="clear" w:color="auto" w:fill="C1E4F5" w:themeFill="accent1" w:themeFillTint="33"/>
          </w:tcPr>
          <w:p w14:paraId="4D58E567" w14:textId="77777777" w:rsidR="005A61D8" w:rsidRPr="005A61D8" w:rsidRDefault="005A61D8" w:rsidP="007A0F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#6</w:t>
            </w:r>
          </w:p>
        </w:tc>
        <w:tc>
          <w:tcPr>
            <w:tcW w:w="1787" w:type="pct"/>
          </w:tcPr>
          <w:p w14:paraId="66656CB1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9" w:type="pct"/>
          </w:tcPr>
          <w:p w14:paraId="5C07BF0E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8" w:type="pct"/>
          </w:tcPr>
          <w:p w14:paraId="3039667C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61D8" w:rsidRPr="005A61D8" w14:paraId="434928A8" w14:textId="77777777" w:rsidTr="005A61D8">
        <w:tc>
          <w:tcPr>
            <w:tcW w:w="1167" w:type="pct"/>
            <w:shd w:val="clear" w:color="auto" w:fill="C1E4F5" w:themeFill="accent1" w:themeFillTint="33"/>
          </w:tcPr>
          <w:p w14:paraId="6A36C95E" w14:textId="77777777" w:rsidR="005A61D8" w:rsidRPr="005A61D8" w:rsidRDefault="005A61D8" w:rsidP="007A0F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#7</w:t>
            </w:r>
          </w:p>
        </w:tc>
        <w:tc>
          <w:tcPr>
            <w:tcW w:w="1787" w:type="pct"/>
          </w:tcPr>
          <w:p w14:paraId="52D8168E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9" w:type="pct"/>
          </w:tcPr>
          <w:p w14:paraId="46E625A5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8" w:type="pct"/>
          </w:tcPr>
          <w:p w14:paraId="063EFF8A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61D8" w:rsidRPr="005A61D8" w14:paraId="35B7EADD" w14:textId="77777777" w:rsidTr="005A61D8">
        <w:tc>
          <w:tcPr>
            <w:tcW w:w="1167" w:type="pct"/>
            <w:shd w:val="clear" w:color="auto" w:fill="C1E4F5" w:themeFill="accent1" w:themeFillTint="33"/>
          </w:tcPr>
          <w:p w14:paraId="68A97D7C" w14:textId="77777777" w:rsidR="005A61D8" w:rsidRPr="005A61D8" w:rsidRDefault="005A61D8" w:rsidP="007A0F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#8</w:t>
            </w:r>
          </w:p>
        </w:tc>
        <w:tc>
          <w:tcPr>
            <w:tcW w:w="1787" w:type="pct"/>
          </w:tcPr>
          <w:p w14:paraId="493FF0B0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9" w:type="pct"/>
          </w:tcPr>
          <w:p w14:paraId="35016655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8" w:type="pct"/>
          </w:tcPr>
          <w:p w14:paraId="11BF8EEB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61D8" w:rsidRPr="005A61D8" w14:paraId="304D6F70" w14:textId="77777777" w:rsidTr="005A61D8">
        <w:tc>
          <w:tcPr>
            <w:tcW w:w="1167" w:type="pct"/>
            <w:shd w:val="clear" w:color="auto" w:fill="C1E4F5" w:themeFill="accent1" w:themeFillTint="33"/>
          </w:tcPr>
          <w:p w14:paraId="6BB9F45B" w14:textId="77777777" w:rsidR="005A61D8" w:rsidRPr="005A61D8" w:rsidRDefault="005A61D8" w:rsidP="007A0F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#9</w:t>
            </w:r>
          </w:p>
        </w:tc>
        <w:tc>
          <w:tcPr>
            <w:tcW w:w="1787" w:type="pct"/>
          </w:tcPr>
          <w:p w14:paraId="57E024B8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9" w:type="pct"/>
          </w:tcPr>
          <w:p w14:paraId="4CED82C8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8" w:type="pct"/>
          </w:tcPr>
          <w:p w14:paraId="4EBF07A0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61D8" w:rsidRPr="005A61D8" w14:paraId="6BF54804" w14:textId="77777777" w:rsidTr="005A61D8">
        <w:tc>
          <w:tcPr>
            <w:tcW w:w="1167" w:type="pct"/>
            <w:shd w:val="clear" w:color="auto" w:fill="C1E4F5" w:themeFill="accent1" w:themeFillTint="33"/>
          </w:tcPr>
          <w:p w14:paraId="25B8EBCA" w14:textId="77777777" w:rsidR="005A61D8" w:rsidRPr="005A61D8" w:rsidRDefault="005A61D8" w:rsidP="007A0F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#10</w:t>
            </w:r>
          </w:p>
        </w:tc>
        <w:tc>
          <w:tcPr>
            <w:tcW w:w="1787" w:type="pct"/>
          </w:tcPr>
          <w:p w14:paraId="423A5E87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9" w:type="pct"/>
          </w:tcPr>
          <w:p w14:paraId="54493915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8" w:type="pct"/>
          </w:tcPr>
          <w:p w14:paraId="181FC4E1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61D8" w:rsidRPr="005A61D8" w14:paraId="2F5DD345" w14:textId="77777777" w:rsidTr="005A61D8">
        <w:tc>
          <w:tcPr>
            <w:tcW w:w="1167" w:type="pct"/>
            <w:shd w:val="clear" w:color="auto" w:fill="C1E4F5" w:themeFill="accent1" w:themeFillTint="33"/>
          </w:tcPr>
          <w:p w14:paraId="3BD8A568" w14:textId="77777777" w:rsidR="005A61D8" w:rsidRPr="005A61D8" w:rsidRDefault="005A61D8" w:rsidP="007A0F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#11</w:t>
            </w:r>
          </w:p>
        </w:tc>
        <w:tc>
          <w:tcPr>
            <w:tcW w:w="1787" w:type="pct"/>
          </w:tcPr>
          <w:p w14:paraId="014E6C9D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9" w:type="pct"/>
          </w:tcPr>
          <w:p w14:paraId="38A970BE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8" w:type="pct"/>
          </w:tcPr>
          <w:p w14:paraId="5756FB38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61D8" w:rsidRPr="005A61D8" w14:paraId="0733A5C4" w14:textId="77777777" w:rsidTr="005A61D8">
        <w:tc>
          <w:tcPr>
            <w:tcW w:w="1167" w:type="pct"/>
            <w:shd w:val="clear" w:color="auto" w:fill="C1E4F5" w:themeFill="accent1" w:themeFillTint="33"/>
          </w:tcPr>
          <w:p w14:paraId="3D7ED12A" w14:textId="77777777" w:rsidR="005A61D8" w:rsidRPr="005A61D8" w:rsidRDefault="005A61D8" w:rsidP="007A0F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#12</w:t>
            </w:r>
          </w:p>
        </w:tc>
        <w:tc>
          <w:tcPr>
            <w:tcW w:w="1787" w:type="pct"/>
          </w:tcPr>
          <w:p w14:paraId="452AFC98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9" w:type="pct"/>
          </w:tcPr>
          <w:p w14:paraId="1D291FDF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8" w:type="pct"/>
          </w:tcPr>
          <w:p w14:paraId="4DB880E2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61D8" w:rsidRPr="005A61D8" w14:paraId="754BB796" w14:textId="77777777" w:rsidTr="005A61D8">
        <w:tc>
          <w:tcPr>
            <w:tcW w:w="1167" w:type="pct"/>
            <w:shd w:val="clear" w:color="auto" w:fill="C1E4F5" w:themeFill="accent1" w:themeFillTint="33"/>
          </w:tcPr>
          <w:p w14:paraId="636B0028" w14:textId="77777777" w:rsidR="005A61D8" w:rsidRPr="005A61D8" w:rsidRDefault="005A61D8" w:rsidP="007A0F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#13</w:t>
            </w:r>
          </w:p>
        </w:tc>
        <w:tc>
          <w:tcPr>
            <w:tcW w:w="1787" w:type="pct"/>
          </w:tcPr>
          <w:p w14:paraId="1AF1E1F7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9" w:type="pct"/>
          </w:tcPr>
          <w:p w14:paraId="4C7675A1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8" w:type="pct"/>
          </w:tcPr>
          <w:p w14:paraId="778B8477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61D8" w:rsidRPr="005A61D8" w14:paraId="44765E0B" w14:textId="77777777" w:rsidTr="005A61D8">
        <w:tc>
          <w:tcPr>
            <w:tcW w:w="1167" w:type="pct"/>
            <w:shd w:val="clear" w:color="auto" w:fill="C1E4F5" w:themeFill="accent1" w:themeFillTint="33"/>
          </w:tcPr>
          <w:p w14:paraId="74CEDEB0" w14:textId="77777777" w:rsidR="005A61D8" w:rsidRPr="005A61D8" w:rsidRDefault="005A61D8" w:rsidP="007A0F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#14</w:t>
            </w:r>
          </w:p>
        </w:tc>
        <w:tc>
          <w:tcPr>
            <w:tcW w:w="1787" w:type="pct"/>
          </w:tcPr>
          <w:p w14:paraId="3F42070A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9" w:type="pct"/>
          </w:tcPr>
          <w:p w14:paraId="6314E345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8" w:type="pct"/>
          </w:tcPr>
          <w:p w14:paraId="335FC9B3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61D8" w:rsidRPr="005A61D8" w14:paraId="6F2B8405" w14:textId="77777777" w:rsidTr="005A61D8">
        <w:tc>
          <w:tcPr>
            <w:tcW w:w="1167" w:type="pct"/>
            <w:shd w:val="clear" w:color="auto" w:fill="C1E4F5" w:themeFill="accent1" w:themeFillTint="33"/>
          </w:tcPr>
          <w:p w14:paraId="0C029BA6" w14:textId="77777777" w:rsidR="005A61D8" w:rsidRPr="005A61D8" w:rsidRDefault="005A61D8" w:rsidP="007A0F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1D8">
              <w:rPr>
                <w:rFonts w:ascii="Arial" w:hAnsi="Arial" w:cs="Arial"/>
                <w:b/>
                <w:bCs/>
                <w:sz w:val="22"/>
                <w:szCs w:val="22"/>
              </w:rPr>
              <w:t>Model #15</w:t>
            </w:r>
          </w:p>
        </w:tc>
        <w:tc>
          <w:tcPr>
            <w:tcW w:w="1787" w:type="pct"/>
          </w:tcPr>
          <w:p w14:paraId="5B19E600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9" w:type="pct"/>
          </w:tcPr>
          <w:p w14:paraId="0B997EC5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8" w:type="pct"/>
          </w:tcPr>
          <w:p w14:paraId="1AA10D35" w14:textId="77777777" w:rsidR="005A61D8" w:rsidRPr="005A61D8" w:rsidRDefault="005A61D8" w:rsidP="007A0F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374AB2D" w14:textId="77777777" w:rsidR="005A61D8" w:rsidRDefault="005A61D8" w:rsidP="005A61D8">
      <w:pPr>
        <w:rPr>
          <w:rFonts w:ascii="Arial" w:hAnsi="Arial" w:cs="Arial"/>
        </w:rPr>
      </w:pPr>
    </w:p>
    <w:p w14:paraId="4CADDF26" w14:textId="77777777" w:rsidR="008F5E2C" w:rsidRPr="005A61D8" w:rsidRDefault="008F5E2C">
      <w:pPr>
        <w:rPr>
          <w:rFonts w:ascii="Arial" w:hAnsi="Arial" w:cs="Arial"/>
        </w:rPr>
      </w:pPr>
    </w:p>
    <w:sectPr w:rsidR="008F5E2C" w:rsidRPr="005A61D8" w:rsidSect="00BC7057">
      <w:pgSz w:w="20160" w:h="12240" w:orient="landscape" w:code="5"/>
      <w:pgMar w:top="720" w:right="634" w:bottom="720" w:left="576" w:header="720" w:footer="389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057"/>
    <w:rsid w:val="000B0A55"/>
    <w:rsid w:val="001044A3"/>
    <w:rsid w:val="001C1D11"/>
    <w:rsid w:val="005A61D8"/>
    <w:rsid w:val="008F5E2C"/>
    <w:rsid w:val="00BC7057"/>
    <w:rsid w:val="00E32218"/>
    <w:rsid w:val="00E85426"/>
    <w:rsid w:val="00FF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1E4B1"/>
  <w15:chartTrackingRefBased/>
  <w15:docId w15:val="{B100C52F-7E53-4512-98CB-770E078C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7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0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0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0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0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0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0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0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0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0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0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70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0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0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C7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Caltrans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Shepherd, Greg@BOPC</dc:creator>
  <cp:keywords/>
  <dc:description/>
  <cp:lastModifiedBy>Shepherd, Greg@BOPC</cp:lastModifiedBy>
  <cp:revision>4</cp:revision>
  <dcterms:created xsi:type="dcterms:W3CDTF">2026-10-08T18:04:00Z</dcterms:created>
  <dcterms:modified xsi:type="dcterms:W3CDTF">2026-10-08T18:22:00Z</dcterms:modified>
</cp:coreProperties>
</file>